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491E88F9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8A089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8A089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86541F0" w:rsidR="00114B2C" w:rsidRPr="002A55C6" w:rsidRDefault="00D045C8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045C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Napędy i sterowanie pojazdów i maszyn transportowych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2E771B5E" w:rsidR="00C85B55" w:rsidRPr="00A13013" w:rsidRDefault="004F348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6F29903D" w:rsidR="00114B2C" w:rsidRPr="00A13013" w:rsidRDefault="004F348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6CB8A3B" w:rsidR="00C85B55" w:rsidRPr="002A55C6" w:rsidRDefault="004F348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71A09AE5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CF5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124557D" w:rsidR="00AC17ED" w:rsidRPr="002A55C6" w:rsidRDefault="00D908A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540E0A1A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D90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420A83D7" w:rsidR="009C36C3" w:rsidRPr="002A55C6" w:rsidRDefault="00D908A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0558DA3A" w:rsidR="009C36C3" w:rsidRPr="002A55C6" w:rsidRDefault="00D908A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1193BD9A" w:rsidR="009C36C3" w:rsidRPr="002A55C6" w:rsidRDefault="00D908A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2A98E09D" w:rsidR="009C36C3" w:rsidRPr="005A160C" w:rsidRDefault="00D908A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39A67358" w:rsidR="009C36C3" w:rsidRPr="002A55C6" w:rsidRDefault="00D908A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0B9599C8" w:rsidR="009C36C3" w:rsidRPr="002A55C6" w:rsidRDefault="00D908A9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C82D693" w:rsidR="009C36C3" w:rsidRPr="002A55C6" w:rsidRDefault="00D908A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6F028B5C" w:rsidR="009C36C3" w:rsidRPr="005A160C" w:rsidRDefault="00D908A9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6A886AED" w:rsidR="00C35B18" w:rsidRPr="008D77DE" w:rsidRDefault="00282474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Posiadanie przez studenta ogólnej wiedzy technicznej</w:t>
            </w:r>
            <w:r w:rsidR="009B494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9F89CAC" w14:textId="53EE0234" w:rsidR="007C197F" w:rsidRDefault="00282474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Przekazanie studentom wiedzy z zakresu układów pneumatycznych i hydraulicznych – ich zasad budowy</w:t>
            </w:r>
            <w:r w:rsidR="00CF29FD">
              <w:rPr>
                <w:rFonts w:ascii="Times New Roman" w:hAnsi="Times New Roman" w:cs="Times New Roman"/>
                <w:sz w:val="20"/>
                <w:szCs w:val="20"/>
              </w:rPr>
              <w:t xml:space="preserve"> oraz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prawidłowej eksploatacji.</w:t>
            </w:r>
          </w:p>
          <w:p w14:paraId="6B3B37B9" w14:textId="56DDDE63" w:rsidR="00282474" w:rsidRPr="00D979EE" w:rsidRDefault="00282474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Nabycie przez studentów umiejętności </w:t>
            </w:r>
            <w:r w:rsidR="00CF29FD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pojazdów i maszyn transportowych</w:t>
            </w:r>
            <w:r w:rsidR="00CF29FD">
              <w:rPr>
                <w:rFonts w:ascii="Times New Roman" w:hAnsi="Times New Roman" w:cs="Times New Roman"/>
                <w:sz w:val="20"/>
                <w:szCs w:val="20"/>
              </w:rPr>
              <w:t xml:space="preserve"> w procesach logistycznych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poszukiwania </w:t>
            </w:r>
            <w:r w:rsidR="00CF29FD">
              <w:rPr>
                <w:rFonts w:ascii="Times New Roman" w:hAnsi="Times New Roman" w:cs="Times New Roman"/>
                <w:sz w:val="20"/>
                <w:szCs w:val="20"/>
              </w:rPr>
              <w:t>racjonalnych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rozwiązań</w:t>
            </w:r>
            <w:r w:rsidR="00CF29FD">
              <w:rPr>
                <w:rFonts w:ascii="Times New Roman" w:hAnsi="Times New Roman" w:cs="Times New Roman"/>
                <w:sz w:val="20"/>
                <w:szCs w:val="20"/>
              </w:rPr>
              <w:t xml:space="preserve"> minimalizujących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straty.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0F93AE07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46F13310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  <w:r w:rsidR="00D908A9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Materiały przygotowane przez prowadzącego.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20A5C" w:rsidRPr="00114B2C" w14:paraId="28EF81F8" w14:textId="77777777" w:rsidTr="00801C88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420A5C" w:rsidRPr="001974C2" w:rsidRDefault="00420A5C" w:rsidP="00420A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015F96A2" w14:textId="77777777" w:rsidR="00420A5C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</w:t>
            </w:r>
          </w:p>
          <w:p w14:paraId="5261B66A" w14:textId="327F807F" w:rsidR="00420A5C" w:rsidRPr="009F5DED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Posiada wiedzę na temat cech szczególnych napędów </w:t>
            </w:r>
            <w:r w:rsidR="00CF29F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hydraulicznych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 pojazdów.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4A3ED857" w:rsidR="00420A5C" w:rsidRPr="000E0F81" w:rsidRDefault="00420A5C" w:rsidP="00420A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 / projekt</w:t>
            </w:r>
          </w:p>
        </w:tc>
      </w:tr>
      <w:tr w:rsidR="00420A5C" w:rsidRPr="00114B2C" w14:paraId="09DE05B7" w14:textId="77777777" w:rsidTr="00801C88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420A5C" w:rsidRPr="001974C2" w:rsidRDefault="00420A5C" w:rsidP="00420A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E85A354" w14:textId="77777777" w:rsidR="00420A5C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K1P_W05</w:t>
            </w:r>
          </w:p>
          <w:p w14:paraId="42FEE4EC" w14:textId="091DE430" w:rsidR="00420A5C" w:rsidRPr="00A1154E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Potrafi wymienić i scharakteryzować zasady doboru napędów i ich elementy.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67FE6555" w:rsidR="00420A5C" w:rsidRPr="00785893" w:rsidRDefault="00420A5C" w:rsidP="00420A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 / projekt</w:t>
            </w:r>
          </w:p>
        </w:tc>
      </w:tr>
      <w:tr w:rsidR="00420A5C" w:rsidRPr="00114B2C" w14:paraId="3FEEF72C" w14:textId="77777777" w:rsidTr="008E24EF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420A5C" w:rsidRPr="001974C2" w:rsidRDefault="00420A5C" w:rsidP="00420A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A8EBCD0" w14:textId="77777777" w:rsidR="00420A5C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K1P_U04</w:t>
            </w:r>
          </w:p>
          <w:p w14:paraId="08B1990A" w14:textId="5DEFD8E4" w:rsidR="00420A5C" w:rsidRPr="003278D1" w:rsidRDefault="00B16A0F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dokonać obliczeń i dobrać na ich podstawie odpowiednie parametry urządzeń stosowanych w napędach </w:t>
            </w:r>
            <w:r w:rsidR="00CF29FD">
              <w:rPr>
                <w:rFonts w:ascii="Times New Roman" w:hAnsi="Times New Roman" w:cs="Times New Roman"/>
                <w:sz w:val="20"/>
                <w:szCs w:val="20"/>
              </w:rPr>
              <w:t>hydraulicznych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2E9D34F1" w:rsidR="00420A5C" w:rsidRPr="00106454" w:rsidRDefault="00420A5C" w:rsidP="00420A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zajęciach, ocena projektu</w:t>
            </w:r>
          </w:p>
        </w:tc>
      </w:tr>
      <w:tr w:rsidR="00420A5C" w:rsidRPr="00114B2C" w14:paraId="447568E2" w14:textId="77777777" w:rsidTr="003F249E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3C0E54B" w14:textId="77777777" w:rsidR="00420A5C" w:rsidRPr="001974C2" w:rsidRDefault="00420A5C" w:rsidP="00420A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2E30A89" w14:textId="77777777" w:rsidR="00420A5C" w:rsidRDefault="00B16A0F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K1P_U06</w:t>
            </w:r>
          </w:p>
          <w:p w14:paraId="0A292EEA" w14:textId="22B6DBF0" w:rsidR="00B16A0F" w:rsidRPr="003278D1" w:rsidRDefault="00D65D25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Prezentuje kreatywne podejście w poszukiwaniu nowych efektywniejszych rozwiązań problemów technicznych przy projektowaniu zorientowanym na minimalizację zużycia energii.</w:t>
            </w:r>
          </w:p>
        </w:tc>
        <w:tc>
          <w:tcPr>
            <w:tcW w:w="2727" w:type="dxa"/>
            <w:gridSpan w:val="6"/>
          </w:tcPr>
          <w:p w14:paraId="68F9711E" w14:textId="34FFA166" w:rsidR="00420A5C" w:rsidRPr="00106454" w:rsidRDefault="00420A5C" w:rsidP="00420A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zajęciach, ocena projektu</w:t>
            </w:r>
          </w:p>
        </w:tc>
      </w:tr>
      <w:tr w:rsidR="00420A5C" w:rsidRPr="00114B2C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420A5C" w:rsidRPr="001974C2" w:rsidRDefault="00420A5C" w:rsidP="00420A5C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72805A34" w14:textId="77777777" w:rsidR="00420A5C" w:rsidRDefault="00D65D25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0" w:name="_Hlk171778222"/>
            <w:r w:rsidRPr="00B02D3D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bookmarkEnd w:id="0"/>
          <w:p w14:paraId="09E662DB" w14:textId="5E8F1CB9" w:rsidR="00D65D25" w:rsidRPr="00B9719B" w:rsidRDefault="00D65D25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dostrzec niebezpieczeństwa wynikające z nieprawidłowego i nierzetelnego zaprojektowania urządzeń układów sterowania.</w:t>
            </w:r>
            <w:r w:rsidR="00E43D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3DCE" w:rsidRPr="004F3489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Jest świadomy i rozumie znaczenie odpowiedzialności za wykonywaną pracę inżynierską.</w:t>
            </w:r>
          </w:p>
        </w:tc>
        <w:tc>
          <w:tcPr>
            <w:tcW w:w="2727" w:type="dxa"/>
            <w:gridSpan w:val="6"/>
          </w:tcPr>
          <w:p w14:paraId="38DCD38F" w14:textId="6BDBAC6A" w:rsidR="00420A5C" w:rsidRPr="009A37EE" w:rsidRDefault="00420A5C" w:rsidP="00420A5C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02D3D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obserwacja i ocena studenta w czasie wykonywania zadań, ocena aktywności </w:t>
            </w:r>
            <w:r w:rsidRPr="00B02D3D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E43DCE" w:rsidRPr="00114B2C" w14:paraId="03760A3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6992919" w14:textId="77777777" w:rsidR="00E43DCE" w:rsidRPr="001974C2" w:rsidRDefault="00E43DCE" w:rsidP="00E43DCE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516C496" w14:textId="77777777" w:rsidR="00E43DCE" w:rsidRPr="004F3489" w:rsidRDefault="00E43DCE" w:rsidP="00E43DC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bookmarkStart w:id="1" w:name="_Hlk171767568"/>
            <w:r w:rsidRPr="004F3489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bookmarkEnd w:id="1"/>
          <w:p w14:paraId="0CCA5996" w14:textId="75808388" w:rsidR="00E43DCE" w:rsidRPr="004F3489" w:rsidRDefault="00E43DCE" w:rsidP="00E43DC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F3489">
              <w:rPr>
                <w:rFonts w:ascii="Times New Roman" w:hAnsi="Times New Roman" w:cs="Times New Roman"/>
                <w:sz w:val="20"/>
                <w:szCs w:val="20"/>
              </w:rPr>
              <w:t>Jest zdolny do efektywnej pracy w zespole, potrafi rozpoznawać postawy, potrzeby, jak również zachowania i motywacje członków zespołu oraz wykorzystywać tę wiedzę do poprawiania skuteczności pracy zespołowej dla osiągnięcia założonych celów</w:t>
            </w:r>
          </w:p>
        </w:tc>
        <w:tc>
          <w:tcPr>
            <w:tcW w:w="2727" w:type="dxa"/>
            <w:gridSpan w:val="6"/>
          </w:tcPr>
          <w:p w14:paraId="49DB7721" w14:textId="5E42FED3" w:rsidR="00E43DCE" w:rsidRPr="004F3489" w:rsidRDefault="00E43DCE" w:rsidP="00E43DCE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4F3489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zadanie pisemne,  obserwacja i ocena studenta w czasie wykonywania zadań</w:t>
            </w:r>
          </w:p>
        </w:tc>
      </w:tr>
      <w:tr w:rsidR="00420A5C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420A5C" w:rsidRPr="001974C2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420A5C" w:rsidRPr="001974C2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20A5C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420A5C" w:rsidRPr="001974C2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420A5C" w:rsidRPr="005A544D" w:rsidRDefault="00420A5C" w:rsidP="00420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420A5C" w:rsidRPr="005A544D" w:rsidRDefault="00420A5C" w:rsidP="00420A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420A5C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36923CE8" w:rsidR="00420A5C" w:rsidRPr="00C35B18" w:rsidRDefault="00D908A9" w:rsidP="00E43DCE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E43D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Rodzaje napędu maszyn transportowych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420A5C" w:rsidRPr="00600FD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027F0C56" w:rsidR="00420A5C" w:rsidRPr="00600FD0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A96532A" w14:textId="150C33CD" w:rsidR="00420A5C" w:rsidRDefault="00420A5C" w:rsidP="00420A5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Układy </w:t>
            </w:r>
            <w:r w:rsidR="00E43DC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hydrauliczne</w:t>
            </w:r>
          </w:p>
          <w:p w14:paraId="260D63A7" w14:textId="1E02D9DB" w:rsidR="00420A5C" w:rsidRDefault="00420A5C" w:rsidP="00420A5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Budowa i działanie siłowników hydraulicznych</w:t>
            </w:r>
          </w:p>
          <w:p w14:paraId="6E6C5D1B" w14:textId="60D84862" w:rsidR="00420A5C" w:rsidRDefault="00420A5C" w:rsidP="00420A5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Hydrauliczne elementy sterujące</w:t>
            </w:r>
          </w:p>
          <w:p w14:paraId="50059E31" w14:textId="2F8B4641" w:rsidR="00420A5C" w:rsidRPr="00CF5A1E" w:rsidRDefault="00420A5C" w:rsidP="00420A5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Przykłady układów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75402F6C" w:rsidR="00420A5C" w:rsidRPr="00600FD0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E929169" w14:textId="77777777" w:rsidR="00420A5C" w:rsidRDefault="00420A5C" w:rsidP="00420A5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Układy pneumatyczne</w:t>
            </w:r>
          </w:p>
          <w:p w14:paraId="5F60E25F" w14:textId="77777777" w:rsidR="00420A5C" w:rsidRDefault="00420A5C" w:rsidP="00420A5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Powietrze jako element roboczy w układach pneumatycznych</w:t>
            </w:r>
          </w:p>
          <w:p w14:paraId="1E982877" w14:textId="6157C9B2" w:rsidR="00420A5C" w:rsidRPr="00484994" w:rsidRDefault="00420A5C" w:rsidP="00420A5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Przykłady układów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48FE0025" w:rsidR="00420A5C" w:rsidRPr="00600FD0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77CA103F" w:rsidR="00420A5C" w:rsidRPr="0060146E" w:rsidRDefault="00E43DCE" w:rsidP="00420A5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Podstawowe zagadnienia projektowania układów hydraulicznych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03F28D26" w:rsidR="00420A5C" w:rsidRPr="00600FD0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E43DCE" w:rsidRPr="00114B2C" w14:paraId="66B6B7D0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993DACB" w14:textId="4F6A6B38" w:rsidR="00E43DCE" w:rsidRDefault="00E43DCE" w:rsidP="00420A5C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Bezpieczeństwo użytkowania układów pneumatycznych i hydraulicznych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83D709E" w14:textId="77777777" w:rsidR="00E43DCE" w:rsidRDefault="00E43DCE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8163331" w14:textId="0B1D919F" w:rsidR="00E43DCE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420A5C" w:rsidRPr="00043E65" w:rsidRDefault="00420A5C" w:rsidP="00D908A9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6892EBD8" w:rsidR="00420A5C" w:rsidRPr="00600FD0" w:rsidRDefault="00D908A9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420A5C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420A5C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59204E36" w:rsidR="00420A5C" w:rsidRPr="00686FC7" w:rsidRDefault="00420A5C" w:rsidP="00420A5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Najważniejsze pojęcia i problemy związane z układami hydraulicznymi – dyskusja,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2F1B406B" w:rsidR="00420A5C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3E7AEB26" w:rsidR="00420A5C" w:rsidRPr="001F7495" w:rsidRDefault="002A4885" w:rsidP="00420A5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Najważniejsze pojęcia i problemy związane z układami pneumatycznymi – dyskusja,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186A36B5" w:rsidR="00420A5C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79AFA71F" w:rsidR="00420A5C" w:rsidRPr="001F7495" w:rsidRDefault="00420A5C" w:rsidP="00420A5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Równanie Bernoulliego do obliczania strat w napędach hydraulicznych</w:t>
            </w:r>
            <w:r w:rsidR="002A488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– </w:t>
            </w:r>
            <w:r w:rsidR="002A488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przykład obliczeniowy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69E339D1" w:rsidR="00420A5C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2F48CB65" w:rsidR="00420A5C" w:rsidRPr="001F7495" w:rsidRDefault="002A4885" w:rsidP="00420A5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Stosowanie zaworów i siłowników - </w:t>
            </w:r>
            <w:r w:rsidRPr="002A488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dyskusja,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75BB1DDC" w:rsidR="00420A5C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420A5C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3E7B792E" w:rsidR="00420A5C" w:rsidRPr="001F7495" w:rsidRDefault="002A4885" w:rsidP="00420A5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Bezpieczeństwo użytkowania układów pneumatycznych i hydraulicznych </w:t>
            </w:r>
            <w:r w:rsidRPr="002A488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– dyskusja,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1DD565B5" w:rsidR="00420A5C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420A5C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420D3CCC" w:rsidR="00420A5C" w:rsidRPr="001F7495" w:rsidRDefault="002A4885" w:rsidP="00420A5C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Opracowanie koncepcji napędu hydraulicznego określonego typu – zadanie projektowe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4E8CA7BC" w:rsidR="00420A5C" w:rsidRDefault="002A4885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D908A9" w:rsidRPr="00114B2C" w14:paraId="23917FAE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1902D1B" w14:textId="6BCF76B4" w:rsidR="00D908A9" w:rsidRDefault="00D908A9" w:rsidP="00D908A9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F1ECD" w14:textId="77777777" w:rsidR="00D908A9" w:rsidRDefault="00D908A9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D8EF1" w14:textId="3D4E05D5" w:rsidR="00D908A9" w:rsidRDefault="00D908A9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420A5C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420A5C" w:rsidRPr="00097407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420A5C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420A5C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119BDE44" w:rsidR="00420A5C" w:rsidRPr="004F3489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Przygotowanie pracy projektowej obejmującej i łączącej w sobie zagadnienia teoretyczne z części wykładowej, z elementami praktycznymi z części ćwiczeniowej.</w:t>
            </w:r>
            <w:r w:rsidR="002A4885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2A4885" w:rsidRPr="004F348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części teoretycznej na kolokwium.</w:t>
            </w:r>
          </w:p>
          <w:p w14:paraId="5E3DD1D0" w14:textId="123D1766" w:rsidR="00420A5C" w:rsidRPr="00097407" w:rsidRDefault="00420A5C" w:rsidP="00420A5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420A5C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20A5C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20A5C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420A5C" w:rsidRPr="00430FC0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20A5C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420A5C" w:rsidRPr="000E5A0B" w:rsidRDefault="00420A5C" w:rsidP="00420A5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420A5C" w:rsidRPr="00910136" w:rsidRDefault="00420A5C" w:rsidP="00420A5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420A5C" w:rsidRPr="00910136" w:rsidRDefault="00420A5C" w:rsidP="00420A5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potrafi wykorzystać zdobytych podstawowych informacji i wykazać się wiedzą i umiejętnościami, a wymagane efekty </w:t>
            </w: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uczenia się nie zostały osiągnięte,</w:t>
            </w:r>
          </w:p>
          <w:p w14:paraId="116EF8FA" w14:textId="0F6040D2" w:rsidR="00420A5C" w:rsidRPr="00910136" w:rsidRDefault="00420A5C" w:rsidP="00420A5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420A5C" w:rsidRPr="00BA03A6" w:rsidRDefault="00420A5C" w:rsidP="00420A5C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420A5C" w:rsidRPr="00BE04D6" w:rsidRDefault="00420A5C" w:rsidP="00420A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420A5C" w:rsidRPr="00BE04D6" w:rsidRDefault="00420A5C" w:rsidP="00420A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420A5C" w:rsidRPr="00BE04D6" w:rsidRDefault="00420A5C" w:rsidP="00420A5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420A5C" w:rsidRPr="00BE04D6" w:rsidRDefault="00420A5C" w:rsidP="00420A5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420A5C" w:rsidRPr="00BA03A6" w:rsidRDefault="00420A5C" w:rsidP="00420A5C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420A5C" w:rsidRPr="000C4226" w:rsidRDefault="00420A5C" w:rsidP="00420A5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420A5C" w:rsidRPr="000C4226" w:rsidRDefault="00420A5C" w:rsidP="00420A5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420A5C" w:rsidRPr="000C4226" w:rsidRDefault="00420A5C" w:rsidP="00420A5C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opanował efekty uczenia się w stopniu zadowalającym;</w:t>
            </w:r>
          </w:p>
          <w:p w14:paraId="209B9260" w14:textId="4B4CE7FF" w:rsidR="00420A5C" w:rsidRPr="000C4226" w:rsidRDefault="00420A5C" w:rsidP="00420A5C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420A5C" w:rsidRPr="00430FC0" w:rsidRDefault="00420A5C" w:rsidP="00420A5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420A5C" w:rsidRPr="00653D9E" w:rsidRDefault="00420A5C" w:rsidP="00420A5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420A5C" w:rsidRPr="00653D9E" w:rsidRDefault="00420A5C" w:rsidP="00420A5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420A5C" w:rsidRPr="00653D9E" w:rsidRDefault="00420A5C" w:rsidP="00420A5C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</w:t>
            </w: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420A5C" w:rsidRPr="00430FC0" w:rsidRDefault="00420A5C" w:rsidP="00420A5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420A5C" w:rsidRPr="004159D7" w:rsidRDefault="00420A5C" w:rsidP="00420A5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420A5C" w:rsidRPr="004159D7" w:rsidRDefault="00420A5C" w:rsidP="00420A5C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</w:t>
            </w: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420A5C" w:rsidRPr="00430FC0" w:rsidRDefault="00420A5C" w:rsidP="00420A5C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420A5C" w:rsidRPr="00F140E1" w:rsidRDefault="00420A5C" w:rsidP="00420A5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420A5C" w:rsidRPr="00F140E1" w:rsidRDefault="00420A5C" w:rsidP="00420A5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420A5C" w:rsidRPr="00F140E1" w:rsidRDefault="00420A5C" w:rsidP="00420A5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potrafi prawidłowo argumentować i </w:t>
            </w: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dowodzić swoich racji,</w:t>
            </w:r>
          </w:p>
          <w:p w14:paraId="3ACF70E2" w14:textId="4C308CC7" w:rsidR="00420A5C" w:rsidRPr="00F140E1" w:rsidRDefault="00420A5C" w:rsidP="00420A5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420A5C" w:rsidRPr="00F140E1" w:rsidRDefault="00420A5C" w:rsidP="00420A5C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420A5C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420A5C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5FB8F18" w14:textId="26949F3B" w:rsidR="00420A5C" w:rsidRDefault="00D908A9" w:rsidP="00420A5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Dindorf,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J.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Takosoglu,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Woś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420A5C" w:rsidRPr="00D908A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Bezpieczeństwo układów hydraulicznych i pneumatycznych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Monografie, Studia, Rozprawy M97. Wydawnictwo Politechniki Świętokrzyskie, Kielce 2018.</w:t>
            </w:r>
          </w:p>
          <w:p w14:paraId="7D363882" w14:textId="558C587B" w:rsidR="00420A5C" w:rsidRDefault="00D908A9" w:rsidP="00420A5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W. 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Cichocki,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Michałowski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420A5C" w:rsidRPr="00D908A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Inżynieria środków transportu przemysłowego. Metodyka obliczeń i projektowania mechanizmów napędowych dźwignic - wybrane zagadnienia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420A5C" w:rsidRPr="00EA65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Politechniki Krakowskiej, Kraków 2014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3FD3CF71" w14:textId="6C49992C" w:rsidR="00420A5C" w:rsidRDefault="00D908A9" w:rsidP="00420A5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Dębowski, </w:t>
            </w:r>
            <w:r w:rsidR="00420A5C" w:rsidRPr="00D908A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Automatyka Podstawy teorii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2021.</w:t>
            </w:r>
          </w:p>
          <w:p w14:paraId="4893DD32" w14:textId="77777777" w:rsidR="00420A5C" w:rsidRDefault="00D908A9" w:rsidP="00420A5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A. 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Dębowski, </w:t>
            </w:r>
            <w:r w:rsidR="00420A5C" w:rsidRPr="00D908A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Automatyki. Napęd elektryczny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Naukowe PWN, Warszawa 2017.</w:t>
            </w:r>
          </w:p>
          <w:p w14:paraId="62F7C28B" w14:textId="6B999264" w:rsidR="005F7208" w:rsidRPr="00CA42BC" w:rsidRDefault="005F7208" w:rsidP="00420A5C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prowadzącego.</w:t>
            </w:r>
          </w:p>
        </w:tc>
      </w:tr>
      <w:tr w:rsidR="00420A5C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420A5C" w:rsidRDefault="00420A5C" w:rsidP="00420A5C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420A5C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98EB112" w14:textId="72500AFA" w:rsidR="00420A5C" w:rsidRDefault="00D908A9" w:rsidP="00420A5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Chimiak, </w:t>
            </w:r>
            <w:r w:rsidR="00420A5C" w:rsidRPr="00D908A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Konserwacja wózków jezdniowych podnośnikowych z mechanicznym napędem podnoszenia,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 w:rsidR="00420A5C" w:rsidRPr="00F35A4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Wydawnictwo i Handel Książkami „KaBe”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Krosno 2018.</w:t>
            </w:r>
          </w:p>
          <w:p w14:paraId="5181687C" w14:textId="28F8C4E4" w:rsidR="00420A5C" w:rsidRDefault="00D908A9" w:rsidP="00420A5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Zając, </w:t>
            </w:r>
            <w:r w:rsidR="00420A5C" w:rsidRPr="00D908A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Układy przeniesienia napędu samochodów ciężarowych i autobusów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420A5C" w:rsidRPr="00BD0A4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Wydawnictwa Komunikacji I Łączności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Warszawa 2021.</w:t>
            </w:r>
          </w:p>
          <w:p w14:paraId="57ED3703" w14:textId="77DF0725" w:rsidR="00420A5C" w:rsidRPr="00BD0A47" w:rsidRDefault="00D908A9" w:rsidP="00420A5C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Stryczek, </w:t>
            </w:r>
            <w:r w:rsidR="00420A5C" w:rsidRPr="00D908A9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Napęd hydrostatyczny (tom 1 i 2),</w:t>
            </w:r>
            <w:r w:rsidR="00420A5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Wydawnictwo Naukowe PWN, Warszawa 2020.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A6EA" w14:textId="77777777" w:rsidR="00D27832" w:rsidRDefault="00D27832">
      <w:pPr>
        <w:spacing w:after="0" w:line="240" w:lineRule="auto"/>
      </w:pPr>
      <w:r>
        <w:separator/>
      </w:r>
    </w:p>
  </w:endnote>
  <w:endnote w:type="continuationSeparator" w:id="0">
    <w:p w14:paraId="362FAC53" w14:textId="77777777" w:rsidR="00D27832" w:rsidRDefault="00D27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00110C" w:rsidRDefault="000011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870F8" w14:textId="77777777" w:rsidR="00D27832" w:rsidRDefault="00D27832">
      <w:pPr>
        <w:spacing w:after="0" w:line="240" w:lineRule="auto"/>
      </w:pPr>
      <w:r>
        <w:separator/>
      </w:r>
    </w:p>
  </w:footnote>
  <w:footnote w:type="continuationSeparator" w:id="0">
    <w:p w14:paraId="064A7D16" w14:textId="77777777" w:rsidR="00D27832" w:rsidRDefault="00D27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17444"/>
    <w:multiLevelType w:val="hybridMultilevel"/>
    <w:tmpl w:val="211CB132"/>
    <w:lvl w:ilvl="0" w:tplc="F6EC7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4"/>
  </w:num>
  <w:num w:numId="2" w16cid:durableId="1602567089">
    <w:abstractNumId w:val="17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3"/>
  </w:num>
  <w:num w:numId="6" w16cid:durableId="1099568854">
    <w:abstractNumId w:val="20"/>
  </w:num>
  <w:num w:numId="7" w16cid:durableId="1718162001">
    <w:abstractNumId w:val="7"/>
  </w:num>
  <w:num w:numId="8" w16cid:durableId="937449489">
    <w:abstractNumId w:val="19"/>
  </w:num>
  <w:num w:numId="9" w16cid:durableId="945380092">
    <w:abstractNumId w:val="11"/>
  </w:num>
  <w:num w:numId="10" w16cid:durableId="2114127228">
    <w:abstractNumId w:val="9"/>
  </w:num>
  <w:num w:numId="11" w16cid:durableId="1668626744">
    <w:abstractNumId w:val="15"/>
  </w:num>
  <w:num w:numId="12" w16cid:durableId="804663303">
    <w:abstractNumId w:val="1"/>
  </w:num>
  <w:num w:numId="13" w16cid:durableId="807286688">
    <w:abstractNumId w:val="18"/>
  </w:num>
  <w:num w:numId="14" w16cid:durableId="1658146404">
    <w:abstractNumId w:val="0"/>
  </w:num>
  <w:num w:numId="15" w16cid:durableId="646785978">
    <w:abstractNumId w:val="8"/>
  </w:num>
  <w:num w:numId="16" w16cid:durableId="1488477535">
    <w:abstractNumId w:val="13"/>
  </w:num>
  <w:num w:numId="17" w16cid:durableId="884801964">
    <w:abstractNumId w:val="25"/>
  </w:num>
  <w:num w:numId="18" w16cid:durableId="1955551840">
    <w:abstractNumId w:val="14"/>
  </w:num>
  <w:num w:numId="19" w16cid:durableId="1798912364">
    <w:abstractNumId w:val="12"/>
  </w:num>
  <w:num w:numId="20" w16cid:durableId="371003331">
    <w:abstractNumId w:val="5"/>
  </w:num>
  <w:num w:numId="21" w16cid:durableId="163519651">
    <w:abstractNumId w:val="21"/>
  </w:num>
  <w:num w:numId="22" w16cid:durableId="1055348700">
    <w:abstractNumId w:val="16"/>
  </w:num>
  <w:num w:numId="23" w16cid:durableId="59140580">
    <w:abstractNumId w:val="2"/>
  </w:num>
  <w:num w:numId="24" w16cid:durableId="1516503725">
    <w:abstractNumId w:val="10"/>
  </w:num>
  <w:num w:numId="25" w16cid:durableId="126775478">
    <w:abstractNumId w:val="22"/>
  </w:num>
  <w:num w:numId="26" w16cid:durableId="21797696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110C"/>
    <w:rsid w:val="00004AAD"/>
    <w:rsid w:val="00006F5C"/>
    <w:rsid w:val="00025E11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338"/>
    <w:rsid w:val="000A4D21"/>
    <w:rsid w:val="000A50B9"/>
    <w:rsid w:val="000A5BAB"/>
    <w:rsid w:val="000A7107"/>
    <w:rsid w:val="000B1F75"/>
    <w:rsid w:val="000C3992"/>
    <w:rsid w:val="000C3D2B"/>
    <w:rsid w:val="000C4226"/>
    <w:rsid w:val="000C64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21F0D"/>
    <w:rsid w:val="002248FD"/>
    <w:rsid w:val="00236FB5"/>
    <w:rsid w:val="00242193"/>
    <w:rsid w:val="00242437"/>
    <w:rsid w:val="00276022"/>
    <w:rsid w:val="00282474"/>
    <w:rsid w:val="00283E6F"/>
    <w:rsid w:val="00294880"/>
    <w:rsid w:val="00294EF9"/>
    <w:rsid w:val="002A31CB"/>
    <w:rsid w:val="002A4885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22F7"/>
    <w:rsid w:val="0037589F"/>
    <w:rsid w:val="00376A53"/>
    <w:rsid w:val="00393B35"/>
    <w:rsid w:val="003B017B"/>
    <w:rsid w:val="003B12B7"/>
    <w:rsid w:val="003F3000"/>
    <w:rsid w:val="004159D7"/>
    <w:rsid w:val="00420A5C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E7111"/>
    <w:rsid w:val="004F3489"/>
    <w:rsid w:val="00511DD6"/>
    <w:rsid w:val="00512338"/>
    <w:rsid w:val="00513432"/>
    <w:rsid w:val="00514BB9"/>
    <w:rsid w:val="00515E48"/>
    <w:rsid w:val="00517406"/>
    <w:rsid w:val="00524784"/>
    <w:rsid w:val="00531554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5F7208"/>
    <w:rsid w:val="00600FD0"/>
    <w:rsid w:val="0060146E"/>
    <w:rsid w:val="00626243"/>
    <w:rsid w:val="00626D84"/>
    <w:rsid w:val="00630D52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B58DA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B00D0"/>
    <w:rsid w:val="007B3C30"/>
    <w:rsid w:val="007C197F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0899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32443"/>
    <w:rsid w:val="00936A65"/>
    <w:rsid w:val="0096149D"/>
    <w:rsid w:val="009766E7"/>
    <w:rsid w:val="00993F16"/>
    <w:rsid w:val="009A1D29"/>
    <w:rsid w:val="009A37EE"/>
    <w:rsid w:val="009A6784"/>
    <w:rsid w:val="009B0374"/>
    <w:rsid w:val="009B1880"/>
    <w:rsid w:val="009B4948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20E"/>
    <w:rsid w:val="00A21F55"/>
    <w:rsid w:val="00A33A23"/>
    <w:rsid w:val="00A35A2A"/>
    <w:rsid w:val="00A40C50"/>
    <w:rsid w:val="00A41746"/>
    <w:rsid w:val="00A46054"/>
    <w:rsid w:val="00A46DB1"/>
    <w:rsid w:val="00A51F6C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6A0F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0A47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35B18"/>
    <w:rsid w:val="00C40C77"/>
    <w:rsid w:val="00C608A3"/>
    <w:rsid w:val="00C6133B"/>
    <w:rsid w:val="00C64398"/>
    <w:rsid w:val="00C753CC"/>
    <w:rsid w:val="00C76948"/>
    <w:rsid w:val="00C81187"/>
    <w:rsid w:val="00C85B55"/>
    <w:rsid w:val="00C904CB"/>
    <w:rsid w:val="00C92F9E"/>
    <w:rsid w:val="00CA04E8"/>
    <w:rsid w:val="00CA42BC"/>
    <w:rsid w:val="00CB4491"/>
    <w:rsid w:val="00CC15CA"/>
    <w:rsid w:val="00CC76AB"/>
    <w:rsid w:val="00CD5F57"/>
    <w:rsid w:val="00CD7A74"/>
    <w:rsid w:val="00CE5CFF"/>
    <w:rsid w:val="00CE7555"/>
    <w:rsid w:val="00CF29FD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27832"/>
    <w:rsid w:val="00D42856"/>
    <w:rsid w:val="00D4412F"/>
    <w:rsid w:val="00D472AB"/>
    <w:rsid w:val="00D55A78"/>
    <w:rsid w:val="00D65D25"/>
    <w:rsid w:val="00D74F23"/>
    <w:rsid w:val="00D843EE"/>
    <w:rsid w:val="00D86AF5"/>
    <w:rsid w:val="00D908A9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2747"/>
    <w:rsid w:val="00E066CB"/>
    <w:rsid w:val="00E16940"/>
    <w:rsid w:val="00E25475"/>
    <w:rsid w:val="00E31C36"/>
    <w:rsid w:val="00E359AB"/>
    <w:rsid w:val="00E43DCE"/>
    <w:rsid w:val="00E43EF7"/>
    <w:rsid w:val="00E55882"/>
    <w:rsid w:val="00E56A2C"/>
    <w:rsid w:val="00E624AD"/>
    <w:rsid w:val="00E7772D"/>
    <w:rsid w:val="00E93891"/>
    <w:rsid w:val="00EA53ED"/>
    <w:rsid w:val="00EA6510"/>
    <w:rsid w:val="00ED154E"/>
    <w:rsid w:val="00EF470E"/>
    <w:rsid w:val="00EF7DC1"/>
    <w:rsid w:val="00F03D2B"/>
    <w:rsid w:val="00F05604"/>
    <w:rsid w:val="00F06586"/>
    <w:rsid w:val="00F140E1"/>
    <w:rsid w:val="00F176DC"/>
    <w:rsid w:val="00F2229C"/>
    <w:rsid w:val="00F3013E"/>
    <w:rsid w:val="00F33AEA"/>
    <w:rsid w:val="00F35A4E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1101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2025-07-23T10:50:00Z</dcterms:created>
  <dcterms:modified xsi:type="dcterms:W3CDTF">2025-10-03T11:21:00Z</dcterms:modified>
</cp:coreProperties>
</file>